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A5" w:rsidRDefault="00E765A5" w:rsidP="007B29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765A5" w:rsidRPr="002E313D" w:rsidRDefault="00E765A5" w:rsidP="00E765A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13D">
        <w:rPr>
          <w:rFonts w:ascii="Times New Roman" w:hAnsi="Times New Roman" w:cs="Times New Roman"/>
          <w:b/>
          <w:sz w:val="24"/>
          <w:szCs w:val="24"/>
        </w:rPr>
        <w:t xml:space="preserve">Подготовка муниципальной программы в сфере дорожного хозяйства </w:t>
      </w:r>
    </w:p>
    <w:p w:rsidR="00E765A5" w:rsidRPr="002E313D" w:rsidRDefault="00E765A5" w:rsidP="00E765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313D">
        <w:rPr>
          <w:rFonts w:ascii="Times New Roman" w:hAnsi="Times New Roman" w:cs="Times New Roman"/>
          <w:sz w:val="24"/>
          <w:szCs w:val="24"/>
        </w:rPr>
        <w:t>На основе анализа Государственной Программы «Развитие транспортной системы», утвержденной</w:t>
      </w:r>
      <w:r w:rsidRPr="002E3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13D">
        <w:rPr>
          <w:rFonts w:ascii="Times New Roman" w:hAnsi="Times New Roman" w:cs="Times New Roman"/>
          <w:sz w:val="24"/>
          <w:szCs w:val="24"/>
        </w:rPr>
        <w:t>распоряжением Правительства РФ от 28.12.12 №2600-р, Государственной программы Пермского Края «Развитие транспортной системы», утвержденной распоряжением правительства Пермского Края от 13.10.2013 №1323п,   определить содержание муниципальной программы  в соответствии с нижеперечисленными пунктами в сфере дорожного хозяйства на примере муниципального образования, в котором проживает студент, заполнить таблицу (приложение 1)</w:t>
      </w:r>
      <w:proofErr w:type="gramEnd"/>
    </w:p>
    <w:p w:rsidR="00E765A5" w:rsidRDefault="00E765A5" w:rsidP="00E765A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65A5" w:rsidRPr="002E313D" w:rsidRDefault="00E765A5" w:rsidP="00E765A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313D">
        <w:rPr>
          <w:rFonts w:ascii="Times New Roman" w:hAnsi="Times New Roman" w:cs="Times New Roman"/>
          <w:sz w:val="24"/>
          <w:szCs w:val="24"/>
        </w:rPr>
        <w:t xml:space="preserve">1. Целевые группы населения </w:t>
      </w:r>
    </w:p>
    <w:p w:rsidR="00E765A5" w:rsidRPr="002E313D" w:rsidRDefault="00E765A5" w:rsidP="00E765A5">
      <w:pPr>
        <w:widowControl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E313D">
        <w:rPr>
          <w:rFonts w:ascii="Times New Roman" w:hAnsi="Times New Roman" w:cs="Times New Roman"/>
          <w:sz w:val="24"/>
          <w:szCs w:val="24"/>
        </w:rPr>
        <w:t>2. Актуальные проблемы в сфере дорожного хозяйства, вопросы местного значения, решаемые муниципальными образованиями в данной сфере</w:t>
      </w:r>
    </w:p>
    <w:p w:rsidR="00E765A5" w:rsidRPr="002E313D" w:rsidRDefault="00E765A5" w:rsidP="00E765A5">
      <w:pPr>
        <w:widowControl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E313D">
        <w:rPr>
          <w:rFonts w:ascii="Times New Roman" w:hAnsi="Times New Roman" w:cs="Times New Roman"/>
          <w:sz w:val="24"/>
          <w:szCs w:val="24"/>
        </w:rPr>
        <w:t>3. Показатели, характеризующие проблемное поле:</w:t>
      </w:r>
    </w:p>
    <w:p w:rsidR="00E765A5" w:rsidRPr="002E313D" w:rsidRDefault="00E765A5" w:rsidP="00E765A5">
      <w:pPr>
        <w:widowControl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E313D">
        <w:rPr>
          <w:rFonts w:ascii="Times New Roman" w:hAnsi="Times New Roman" w:cs="Times New Roman"/>
          <w:sz w:val="24"/>
          <w:szCs w:val="24"/>
        </w:rPr>
        <w:t>4. Составление дерева проблем:</w:t>
      </w:r>
    </w:p>
    <w:p w:rsidR="00E765A5" w:rsidRPr="002E313D" w:rsidRDefault="00E765A5" w:rsidP="00E765A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313D">
        <w:rPr>
          <w:rFonts w:ascii="Times New Roman" w:hAnsi="Times New Roman" w:cs="Times New Roman"/>
          <w:sz w:val="24"/>
          <w:szCs w:val="24"/>
        </w:rPr>
        <w:t xml:space="preserve">  Выделение центральной проблемы МП</w:t>
      </w:r>
    </w:p>
    <w:p w:rsidR="00E765A5" w:rsidRDefault="00E765A5" w:rsidP="00E765A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313D">
        <w:rPr>
          <w:rFonts w:ascii="Times New Roman" w:hAnsi="Times New Roman" w:cs="Times New Roman"/>
          <w:sz w:val="24"/>
          <w:szCs w:val="24"/>
        </w:rPr>
        <w:t>Выделение групповых проблем (не менее 5)</w:t>
      </w:r>
    </w:p>
    <w:p w:rsidR="007B29C2" w:rsidRDefault="007B29C2" w:rsidP="00E765A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29C2" w:rsidRPr="002E313D" w:rsidRDefault="007B29C2" w:rsidP="00E765A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заполнить таблицу</w:t>
      </w:r>
    </w:p>
    <w:p w:rsidR="00E765A5" w:rsidRDefault="00E765A5" w:rsidP="00E765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65A5" w:rsidRPr="000D2D96" w:rsidRDefault="00E765A5" w:rsidP="00E7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765A5" w:rsidRPr="000D2D96" w:rsidSect="00576752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5A5" w:rsidRDefault="00E765A5" w:rsidP="00E765A5">
      <w:pPr>
        <w:spacing w:line="240" w:lineRule="auto"/>
        <w:contextualSpacing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1</w:t>
      </w:r>
    </w:p>
    <w:p w:rsidR="00E765A5" w:rsidRPr="00063FBE" w:rsidRDefault="00E765A5" w:rsidP="00E765A5">
      <w:pPr>
        <w:spacing w:line="240" w:lineRule="auto"/>
        <w:contextualSpacing/>
        <w:rPr>
          <w:b/>
          <w:szCs w:val="28"/>
        </w:rPr>
      </w:pPr>
      <w:r w:rsidRPr="00063FBE">
        <w:rPr>
          <w:b/>
          <w:szCs w:val="28"/>
        </w:rPr>
        <w:t xml:space="preserve">Логическая матрица </w:t>
      </w:r>
      <w:r>
        <w:rPr>
          <w:b/>
          <w:szCs w:val="28"/>
        </w:rPr>
        <w:t xml:space="preserve">Муниципальной </w:t>
      </w:r>
      <w:r w:rsidRPr="00063FBE">
        <w:rPr>
          <w:b/>
          <w:szCs w:val="28"/>
        </w:rPr>
        <w:t>программы «</w:t>
      </w:r>
      <w:r>
        <w:rPr>
          <w:b/>
          <w:szCs w:val="28"/>
        </w:rPr>
        <w:t>……………….</w:t>
      </w:r>
      <w:r w:rsidRPr="00063FBE">
        <w:rPr>
          <w:b/>
          <w:szCs w:val="28"/>
        </w:rPr>
        <w:t xml:space="preserve">». 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835"/>
        <w:gridCol w:w="2410"/>
        <w:gridCol w:w="4819"/>
        <w:gridCol w:w="3686"/>
      </w:tblGrid>
      <w:tr w:rsidR="00E765A5" w:rsidRPr="00161BDA" w:rsidTr="006B497C">
        <w:tc>
          <w:tcPr>
            <w:tcW w:w="1986" w:type="dxa"/>
            <w:shd w:val="clear" w:color="auto" w:fill="FDE9D9"/>
          </w:tcPr>
          <w:p w:rsidR="00E765A5" w:rsidRPr="00161BDA" w:rsidRDefault="00E765A5" w:rsidP="006B497C">
            <w:pPr>
              <w:spacing w:line="240" w:lineRule="auto"/>
              <w:rPr>
                <w:b/>
                <w:sz w:val="24"/>
              </w:rPr>
            </w:pPr>
            <w:r w:rsidRPr="00161BDA">
              <w:rPr>
                <w:b/>
                <w:sz w:val="24"/>
              </w:rPr>
              <w:t xml:space="preserve">Группы проблем </w:t>
            </w:r>
          </w:p>
        </w:tc>
        <w:tc>
          <w:tcPr>
            <w:tcW w:w="2835" w:type="dxa"/>
            <w:shd w:val="clear" w:color="auto" w:fill="auto"/>
          </w:tcPr>
          <w:p w:rsidR="00E765A5" w:rsidRPr="00161BDA" w:rsidRDefault="00E765A5" w:rsidP="006B497C">
            <w:pPr>
              <w:spacing w:line="240" w:lineRule="auto"/>
              <w:rPr>
                <w:b/>
                <w:sz w:val="24"/>
              </w:rPr>
            </w:pPr>
            <w:r w:rsidRPr="00161BDA">
              <w:rPr>
                <w:b/>
                <w:sz w:val="24"/>
              </w:rPr>
              <w:t xml:space="preserve">Проблемы </w:t>
            </w:r>
          </w:p>
        </w:tc>
        <w:tc>
          <w:tcPr>
            <w:tcW w:w="2410" w:type="dxa"/>
            <w:shd w:val="clear" w:color="auto" w:fill="FDE9D9"/>
          </w:tcPr>
          <w:p w:rsidR="00E765A5" w:rsidRPr="00161BDA" w:rsidRDefault="00E765A5" w:rsidP="006B497C">
            <w:pPr>
              <w:spacing w:line="240" w:lineRule="auto"/>
              <w:rPr>
                <w:b/>
                <w:sz w:val="24"/>
              </w:rPr>
            </w:pPr>
            <w:r w:rsidRPr="00161BDA">
              <w:rPr>
                <w:b/>
                <w:sz w:val="24"/>
              </w:rPr>
              <w:t>Приоритеты государственн</w:t>
            </w:r>
            <w:r>
              <w:rPr>
                <w:b/>
                <w:sz w:val="24"/>
              </w:rPr>
              <w:t>ой политики в сфере реализации М</w:t>
            </w:r>
            <w:r w:rsidRPr="00161BDA">
              <w:rPr>
                <w:b/>
                <w:sz w:val="24"/>
              </w:rPr>
              <w:t>П</w:t>
            </w:r>
          </w:p>
        </w:tc>
        <w:tc>
          <w:tcPr>
            <w:tcW w:w="4819" w:type="dxa"/>
          </w:tcPr>
          <w:p w:rsidR="00E765A5" w:rsidRDefault="00E765A5" w:rsidP="006B497C">
            <w:pPr>
              <w:spacing w:line="240" w:lineRule="auto"/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Цель М</w:t>
            </w:r>
            <w:r w:rsidRPr="00161BDA">
              <w:rPr>
                <w:b/>
                <w:sz w:val="24"/>
              </w:rPr>
              <w:t xml:space="preserve">П, </w:t>
            </w:r>
          </w:p>
          <w:p w:rsidR="00E765A5" w:rsidRPr="00161BDA" w:rsidRDefault="00E765A5" w:rsidP="006B497C">
            <w:pPr>
              <w:spacing w:line="240" w:lineRule="auto"/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МП</w:t>
            </w:r>
          </w:p>
          <w:p w:rsidR="00E765A5" w:rsidRPr="00161BDA" w:rsidRDefault="00E765A5" w:rsidP="006B497C">
            <w:pPr>
              <w:spacing w:line="240" w:lineRule="auto"/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Подпрограммы М</w:t>
            </w:r>
            <w:r w:rsidRPr="00161BDA">
              <w:rPr>
                <w:b/>
                <w:sz w:val="24"/>
              </w:rPr>
              <w:t xml:space="preserve">П </w:t>
            </w:r>
          </w:p>
          <w:p w:rsidR="00E765A5" w:rsidRPr="00161BDA" w:rsidRDefault="00E765A5" w:rsidP="006B497C">
            <w:pPr>
              <w:spacing w:line="240" w:lineRule="auto"/>
              <w:ind w:firstLine="33"/>
              <w:rPr>
                <w:b/>
                <w:sz w:val="24"/>
              </w:rPr>
            </w:pPr>
            <w:r w:rsidRPr="00161BDA">
              <w:rPr>
                <w:b/>
                <w:sz w:val="24"/>
              </w:rPr>
              <w:t xml:space="preserve">задачи подпрограмм </w:t>
            </w:r>
          </w:p>
          <w:p w:rsidR="00E765A5" w:rsidRPr="00161BDA" w:rsidRDefault="00E765A5" w:rsidP="006B497C">
            <w:pPr>
              <w:spacing w:line="240" w:lineRule="auto"/>
              <w:ind w:firstLine="33"/>
              <w:rPr>
                <w:b/>
                <w:sz w:val="24"/>
              </w:rPr>
            </w:pPr>
            <w:r w:rsidRPr="00161BDA">
              <w:rPr>
                <w:b/>
                <w:sz w:val="24"/>
              </w:rPr>
              <w:t>мероприятия подпрограмм</w:t>
            </w:r>
          </w:p>
        </w:tc>
        <w:tc>
          <w:tcPr>
            <w:tcW w:w="3686" w:type="dxa"/>
          </w:tcPr>
          <w:p w:rsidR="00E765A5" w:rsidRPr="00161BDA" w:rsidRDefault="00E765A5" w:rsidP="006B497C">
            <w:pPr>
              <w:spacing w:line="240" w:lineRule="auto"/>
              <w:ind w:firstLine="33"/>
              <w:rPr>
                <w:b/>
                <w:sz w:val="24"/>
              </w:rPr>
            </w:pPr>
            <w:r w:rsidRPr="00161BDA">
              <w:rPr>
                <w:b/>
                <w:sz w:val="24"/>
              </w:rPr>
              <w:t>Показатели результатов</w:t>
            </w:r>
          </w:p>
        </w:tc>
      </w:tr>
      <w:tr w:rsidR="00E765A5" w:rsidRPr="00161BDA" w:rsidTr="006B497C">
        <w:tc>
          <w:tcPr>
            <w:tcW w:w="1986" w:type="dxa"/>
            <w:shd w:val="clear" w:color="auto" w:fill="FDE9D9"/>
          </w:tcPr>
          <w:p w:rsidR="00E765A5" w:rsidRPr="00161BDA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  <w:r w:rsidRPr="00161BDA">
              <w:rPr>
                <w:b/>
                <w:sz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765A5" w:rsidRPr="00161BDA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  <w:r w:rsidRPr="00161BDA">
              <w:rPr>
                <w:b/>
                <w:sz w:val="24"/>
              </w:rPr>
              <w:t>2</w:t>
            </w:r>
          </w:p>
        </w:tc>
        <w:tc>
          <w:tcPr>
            <w:tcW w:w="2410" w:type="dxa"/>
            <w:shd w:val="clear" w:color="auto" w:fill="FDE9D9"/>
          </w:tcPr>
          <w:p w:rsidR="00E765A5" w:rsidRPr="00161BDA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  <w:r w:rsidRPr="00161BDA">
              <w:rPr>
                <w:b/>
                <w:sz w:val="24"/>
              </w:rPr>
              <w:t>3</w:t>
            </w:r>
          </w:p>
        </w:tc>
        <w:tc>
          <w:tcPr>
            <w:tcW w:w="4819" w:type="dxa"/>
          </w:tcPr>
          <w:p w:rsidR="00E765A5" w:rsidRPr="00161BDA" w:rsidRDefault="00E765A5" w:rsidP="006B497C">
            <w:pPr>
              <w:spacing w:line="240" w:lineRule="auto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86" w:type="dxa"/>
          </w:tcPr>
          <w:p w:rsidR="00E765A5" w:rsidRPr="00161BDA" w:rsidRDefault="00E765A5" w:rsidP="006B497C">
            <w:pPr>
              <w:spacing w:line="240" w:lineRule="auto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765A5" w:rsidRPr="00161BDA" w:rsidTr="006B497C">
        <w:tc>
          <w:tcPr>
            <w:tcW w:w="1986" w:type="dxa"/>
            <w:shd w:val="clear" w:color="auto" w:fill="FDE9D9"/>
          </w:tcPr>
          <w:p w:rsidR="00E765A5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E765A5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E765A5" w:rsidRPr="00161BDA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65A5" w:rsidRPr="00161BDA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shd w:val="clear" w:color="auto" w:fill="FDE9D9"/>
          </w:tcPr>
          <w:p w:rsidR="00E765A5" w:rsidRPr="00161BDA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</w:tcPr>
          <w:p w:rsidR="00E765A5" w:rsidRDefault="00E765A5" w:rsidP="006B497C">
            <w:pPr>
              <w:spacing w:line="240" w:lineRule="auto"/>
              <w:ind w:firstLine="33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</w:tcPr>
          <w:p w:rsidR="00E765A5" w:rsidRDefault="00E765A5" w:rsidP="006B497C">
            <w:pPr>
              <w:spacing w:line="240" w:lineRule="auto"/>
              <w:ind w:firstLine="33"/>
              <w:jc w:val="center"/>
              <w:rPr>
                <w:b/>
                <w:sz w:val="24"/>
              </w:rPr>
            </w:pPr>
          </w:p>
        </w:tc>
      </w:tr>
      <w:tr w:rsidR="00E765A5" w:rsidRPr="00161BDA" w:rsidTr="006B497C">
        <w:tc>
          <w:tcPr>
            <w:tcW w:w="1986" w:type="dxa"/>
            <w:shd w:val="clear" w:color="auto" w:fill="FDE9D9"/>
          </w:tcPr>
          <w:p w:rsidR="00E765A5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E765A5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E765A5" w:rsidRPr="00161BDA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65A5" w:rsidRPr="00161BDA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shd w:val="clear" w:color="auto" w:fill="FDE9D9"/>
          </w:tcPr>
          <w:p w:rsidR="00E765A5" w:rsidRPr="00161BDA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</w:tcPr>
          <w:p w:rsidR="00E765A5" w:rsidRDefault="00E765A5" w:rsidP="006B497C">
            <w:pPr>
              <w:spacing w:line="240" w:lineRule="auto"/>
              <w:ind w:firstLine="33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</w:tcPr>
          <w:p w:rsidR="00E765A5" w:rsidRDefault="00E765A5" w:rsidP="006B497C">
            <w:pPr>
              <w:spacing w:line="240" w:lineRule="auto"/>
              <w:ind w:firstLine="33"/>
              <w:jc w:val="center"/>
              <w:rPr>
                <w:b/>
                <w:sz w:val="24"/>
              </w:rPr>
            </w:pPr>
          </w:p>
        </w:tc>
      </w:tr>
      <w:tr w:rsidR="00E765A5" w:rsidRPr="00161BDA" w:rsidTr="006B497C">
        <w:tc>
          <w:tcPr>
            <w:tcW w:w="1986" w:type="dxa"/>
            <w:shd w:val="clear" w:color="auto" w:fill="FDE9D9"/>
          </w:tcPr>
          <w:p w:rsidR="00E765A5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E765A5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E765A5" w:rsidRPr="00161BDA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65A5" w:rsidRPr="00161BDA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shd w:val="clear" w:color="auto" w:fill="FDE9D9"/>
          </w:tcPr>
          <w:p w:rsidR="00E765A5" w:rsidRPr="00161BDA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</w:tcPr>
          <w:p w:rsidR="00E765A5" w:rsidRDefault="00E765A5" w:rsidP="006B497C">
            <w:pPr>
              <w:spacing w:line="240" w:lineRule="auto"/>
              <w:ind w:firstLine="33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</w:tcPr>
          <w:p w:rsidR="00E765A5" w:rsidRDefault="00E765A5" w:rsidP="006B497C">
            <w:pPr>
              <w:spacing w:line="240" w:lineRule="auto"/>
              <w:ind w:firstLine="33"/>
              <w:jc w:val="center"/>
              <w:rPr>
                <w:b/>
                <w:sz w:val="24"/>
              </w:rPr>
            </w:pPr>
          </w:p>
        </w:tc>
      </w:tr>
      <w:tr w:rsidR="00E765A5" w:rsidRPr="00161BDA" w:rsidTr="006B497C">
        <w:tc>
          <w:tcPr>
            <w:tcW w:w="1986" w:type="dxa"/>
            <w:shd w:val="clear" w:color="auto" w:fill="FDE9D9"/>
          </w:tcPr>
          <w:p w:rsidR="00E765A5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E765A5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E765A5" w:rsidRPr="00161BDA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65A5" w:rsidRPr="00161BDA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shd w:val="clear" w:color="auto" w:fill="FDE9D9"/>
          </w:tcPr>
          <w:p w:rsidR="00E765A5" w:rsidRPr="00161BDA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</w:tcPr>
          <w:p w:rsidR="00E765A5" w:rsidRDefault="00E765A5" w:rsidP="006B497C">
            <w:pPr>
              <w:spacing w:line="240" w:lineRule="auto"/>
              <w:ind w:firstLine="33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</w:tcPr>
          <w:p w:rsidR="00E765A5" w:rsidRDefault="00E765A5" w:rsidP="006B497C">
            <w:pPr>
              <w:spacing w:line="240" w:lineRule="auto"/>
              <w:ind w:firstLine="33"/>
              <w:jc w:val="center"/>
              <w:rPr>
                <w:b/>
                <w:sz w:val="24"/>
              </w:rPr>
            </w:pPr>
          </w:p>
        </w:tc>
      </w:tr>
      <w:tr w:rsidR="00E765A5" w:rsidRPr="00161BDA" w:rsidTr="006B497C">
        <w:tc>
          <w:tcPr>
            <w:tcW w:w="1986" w:type="dxa"/>
            <w:shd w:val="clear" w:color="auto" w:fill="FDE9D9"/>
          </w:tcPr>
          <w:p w:rsidR="00E765A5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65A5" w:rsidRPr="00161BDA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shd w:val="clear" w:color="auto" w:fill="FDE9D9"/>
          </w:tcPr>
          <w:p w:rsidR="00E765A5" w:rsidRPr="00161BDA" w:rsidRDefault="00E765A5" w:rsidP="006B497C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</w:tcPr>
          <w:p w:rsidR="00E765A5" w:rsidRDefault="00E765A5" w:rsidP="006B497C">
            <w:pPr>
              <w:spacing w:line="240" w:lineRule="auto"/>
              <w:ind w:firstLine="33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</w:tcPr>
          <w:p w:rsidR="00E765A5" w:rsidRDefault="00E765A5" w:rsidP="006B497C">
            <w:pPr>
              <w:spacing w:line="240" w:lineRule="auto"/>
              <w:ind w:firstLine="33"/>
              <w:jc w:val="center"/>
              <w:rPr>
                <w:b/>
                <w:sz w:val="24"/>
              </w:rPr>
            </w:pPr>
          </w:p>
        </w:tc>
      </w:tr>
    </w:tbl>
    <w:p w:rsidR="00E765A5" w:rsidRDefault="00E765A5" w:rsidP="00E765A5">
      <w:pPr>
        <w:spacing w:before="240" w:line="240" w:lineRule="auto"/>
      </w:pPr>
    </w:p>
    <w:p w:rsidR="00BF0B2C" w:rsidRDefault="00BF0B2C"/>
    <w:sectPr w:rsidR="00BF0B2C" w:rsidSect="002E31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5A5"/>
    <w:rsid w:val="001C793E"/>
    <w:rsid w:val="0079383A"/>
    <w:rsid w:val="007B29C2"/>
    <w:rsid w:val="00BF0B2C"/>
    <w:rsid w:val="00CF4308"/>
    <w:rsid w:val="00E7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5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765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2</cp:revision>
  <dcterms:created xsi:type="dcterms:W3CDTF">2017-03-06T14:30:00Z</dcterms:created>
  <dcterms:modified xsi:type="dcterms:W3CDTF">2017-03-06T14:30:00Z</dcterms:modified>
</cp:coreProperties>
</file>